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09:20;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07:41; 09:29; 10:20; 12:15; 12:47; нет; 16:35;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12:41; 14:35; 15:20; 17:15; 17:47; 21:00; 21:35;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14:33; 15:32; 16:19; 17:10; 17:30; 19:45; 20:44; 22:40;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